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sz w:val="32"/>
          <w:highlight w:val="none"/>
        </w:rPr>
      </w:pPr>
      <w:r>
        <w:rPr>
          <w:rFonts w:ascii="Times New Roman" w:hAnsi="Times New Roman" w:cs="Times New Roman" w:eastAsia="Times New Roman"/>
          <w:sz w:val="32"/>
          <w:highlight w:val="none"/>
        </w:rPr>
      </w:r>
      <w:r>
        <w:rPr>
          <w:rFonts w:ascii="Times New Roman" w:hAnsi="Times New Roman" w:cs="Times New Roman" w:eastAsia="Times New Roman"/>
          <w:sz w:val="32"/>
          <w:highlight w:val="none"/>
        </w:rPr>
      </w:r>
    </w:p>
    <w:p>
      <w:pPr>
        <w:jc w:val="center"/>
        <w:rPr>
          <w:rFonts w:ascii="Times New Roman" w:hAnsi="Times New Roman" w:cs="Times New Roman" w:eastAsia="Times New Roman"/>
          <w:sz w:val="40"/>
          <w:highlight w:val="none"/>
        </w:rPr>
      </w:pPr>
      <w:r>
        <w:rPr>
          <w:rFonts w:ascii="Times New Roman" w:hAnsi="Times New Roman" w:cs="Times New Roman" w:eastAsia="Times New Roman"/>
          <w:sz w:val="40"/>
          <w:highlight w:val="none"/>
        </w:rPr>
        <w:t xml:space="preserve">РАСПИСАНИЕ ЗАНЯТИЙ </w:t>
      </w:r>
      <w:r>
        <w:rPr>
          <w:rFonts w:ascii="Times New Roman" w:hAnsi="Times New Roman" w:cs="Times New Roman" w:eastAsia="Times New Roman"/>
          <w:sz w:val="40"/>
          <w:highlight w:val="none"/>
        </w:rPr>
      </w:r>
    </w:p>
    <w:p>
      <w:pPr>
        <w:jc w:val="center"/>
        <w:rPr>
          <w:rFonts w:ascii="Times New Roman" w:hAnsi="Times New Roman" w:cs="Times New Roman" w:eastAsia="Times New Roman"/>
          <w:sz w:val="40"/>
          <w:highlight w:val="none"/>
        </w:rPr>
      </w:pPr>
      <w:r>
        <w:rPr>
          <w:rFonts w:ascii="Times New Roman" w:hAnsi="Times New Roman" w:cs="Times New Roman" w:eastAsia="Times New Roman"/>
          <w:sz w:val="40"/>
          <w:highlight w:val="none"/>
        </w:rPr>
        <w:t xml:space="preserve">СЕКЦИЙ </w:t>
      </w:r>
      <w:r>
        <w:rPr>
          <w:rFonts w:ascii="Times New Roman" w:hAnsi="Times New Roman" w:cs="Times New Roman" w:eastAsia="Times New Roman"/>
          <w:sz w:val="40"/>
          <w:highlight w:val="none"/>
        </w:rPr>
      </w:r>
      <w:r/>
    </w:p>
    <w:p>
      <w:pPr>
        <w:jc w:val="center"/>
        <w:rPr>
          <w:rFonts w:ascii="Times New Roman" w:hAnsi="Times New Roman" w:cs="Times New Roman" w:eastAsia="Times New Roman"/>
          <w:sz w:val="40"/>
          <w:highlight w:val="none"/>
        </w:rPr>
      </w:pPr>
      <w:r>
        <w:rPr>
          <w:rFonts w:ascii="Times New Roman" w:hAnsi="Times New Roman" w:cs="Times New Roman" w:eastAsia="Times New Roman"/>
          <w:sz w:val="40"/>
          <w:highlight w:val="none"/>
        </w:rPr>
        <w:t xml:space="preserve">ШКОЛЬНОГО СПОРТИВНОГО КЛУБА</w:t>
      </w:r>
      <w:r>
        <w:rPr>
          <w:rFonts w:ascii="Times New Roman" w:hAnsi="Times New Roman" w:cs="Times New Roman" w:eastAsia="Times New Roman"/>
          <w:sz w:val="40"/>
          <w:highlight w:val="none"/>
        </w:rPr>
      </w:r>
    </w:p>
    <w:p>
      <w:pPr>
        <w:jc w:val="center"/>
        <w:rPr>
          <w:rFonts w:ascii="Times New Roman" w:hAnsi="Times New Roman" w:cs="Times New Roman" w:eastAsia="Times New Roman"/>
          <w:sz w:val="52"/>
          <w:highlight w:val="none"/>
        </w:rPr>
      </w:pPr>
      <w:r>
        <w:rPr>
          <w:rFonts w:ascii="Times New Roman" w:hAnsi="Times New Roman" w:cs="Times New Roman" w:eastAsia="Times New Roman"/>
          <w:sz w:val="52"/>
          <w:highlight w:val="none"/>
        </w:rPr>
        <w:t xml:space="preserve"> «СПОРТ-ЛИДЕР»</w:t>
      </w:r>
      <w:r>
        <w:rPr>
          <w:sz w:val="52"/>
        </w:rPr>
      </w:r>
      <w:r>
        <w:rPr>
          <w:sz w:val="52"/>
        </w:rPr>
      </w:r>
    </w:p>
    <w:p>
      <w:pPr>
        <w:jc w:val="center"/>
        <w:rPr>
          <w:rFonts w:ascii="Times New Roman" w:hAnsi="Times New Roman" w:cs="Times New Roman" w:eastAsia="Times New Roman"/>
          <w:sz w:val="40"/>
          <w:highlight w:val="none"/>
        </w:rPr>
      </w:pPr>
      <w:r>
        <w:rPr>
          <w:rFonts w:ascii="Times New Roman" w:hAnsi="Times New Roman" w:cs="Times New Roman" w:eastAsia="Times New Roman"/>
          <w:sz w:val="40"/>
          <w:highlight w:val="none"/>
        </w:rPr>
      </w:r>
      <w:r>
        <w:rPr>
          <w:rFonts w:ascii="Times New Roman" w:hAnsi="Times New Roman" w:cs="Times New Roman" w:eastAsia="Times New Roman"/>
          <w:sz w:val="40"/>
          <w:highlight w:val="none"/>
        </w:rPr>
      </w:r>
    </w:p>
    <w:p>
      <w:pPr>
        <w:jc w:val="center"/>
        <w:rPr>
          <w:rFonts w:ascii="Times New Roman" w:hAnsi="Times New Roman" w:cs="Times New Roman" w:eastAsia="Times New Roman"/>
          <w:sz w:val="40"/>
          <w:highlight w:val="none"/>
        </w:rPr>
      </w:pPr>
      <w:r>
        <w:rPr>
          <w:rFonts w:ascii="Times New Roman" w:hAnsi="Times New Roman" w:cs="Times New Roman" w:eastAsia="Times New Roman"/>
          <w:sz w:val="40"/>
        </w:rPr>
        <w:t xml:space="preserve">Пятница 12.15-12.55</w:t>
      </w:r>
      <w:r>
        <w:rPr>
          <w:rFonts w:ascii="Times New Roman" w:hAnsi="Times New Roman" w:cs="Times New Roman" w:eastAsia="Times New Roman"/>
          <w:sz w:val="40"/>
        </w:rPr>
      </w:r>
    </w:p>
    <w:p>
      <w:pPr>
        <w:jc w:val="center"/>
        <w:rPr>
          <w:rFonts w:ascii="Times New Roman" w:hAnsi="Times New Roman" w:cs="Times New Roman" w:eastAsia="Times New Roman"/>
          <w:sz w:val="40"/>
          <w:highlight w:val="none"/>
        </w:rPr>
      </w:pPr>
      <w:r>
        <w:rPr>
          <w:rFonts w:ascii="Times New Roman" w:hAnsi="Times New Roman" w:cs="Times New Roman" w:eastAsia="Times New Roman"/>
          <w:sz w:val="40"/>
          <w:highlight w:val="none"/>
        </w:rPr>
        <w:t xml:space="preserve">Пятница 13.00-13.40</w:t>
      </w:r>
      <w:r>
        <w:rPr>
          <w:rFonts w:ascii="Times New Roman" w:hAnsi="Times New Roman" w:cs="Times New Roman" w:eastAsia="Times New Roman"/>
          <w:sz w:val="40"/>
          <w:highlight w:val="none"/>
        </w:rPr>
      </w:r>
    </w:p>
    <w:p>
      <w:pPr>
        <w:jc w:val="left"/>
        <w:rPr>
          <w:rFonts w:ascii="Times New Roman" w:hAnsi="Times New Roman" w:cs="Times New Roman" w:eastAsia="Times New Roman"/>
          <w:sz w:val="40"/>
        </w:rPr>
      </w:pPr>
      <w:r>
        <w:rPr>
          <w:rFonts w:ascii="Times New Roman" w:hAnsi="Times New Roman" w:cs="Times New Roman" w:eastAsia="Times New Roman"/>
          <w:sz w:val="40"/>
          <w:highlight w:val="none"/>
        </w:rPr>
      </w:r>
      <w:r>
        <w:rPr>
          <w:rFonts w:ascii="Times New Roman" w:hAnsi="Times New Roman" w:cs="Times New Roman" w:eastAsia="Times New Roman"/>
          <w:sz w:val="40"/>
          <w:highlight w:val="none"/>
        </w:rPr>
      </w:r>
    </w:p>
    <w:p>
      <w:pPr>
        <w:ind w:left="-1276" w:right="0" w:hanging="142"/>
        <w:jc w:val="center"/>
        <w:rPr>
          <w:rFonts w:ascii="Times New Roman" w:hAnsi="Times New Roman" w:cs="Times New Roman" w:eastAsia="Times New Roman"/>
          <w:sz w:val="40"/>
          <w:highlight w:val="none"/>
        </w:rPr>
      </w:pPr>
      <w:r>
        <w:rPr>
          <w:rFonts w:ascii="Times New Roman" w:hAnsi="Times New Roman" w:cs="Times New Roman" w:eastAsia="Times New Roman"/>
          <w:sz w:val="40"/>
          <w:highlight w:val="none"/>
        </w:rPr>
      </w:r>
      <w:r>
        <w:rPr>
          <w:rFonts w:ascii="Times New Roman" w:hAnsi="Times New Roman" w:cs="Times New Roman" w:eastAsia="Times New Roman"/>
          <w:sz w:val="40"/>
          <w:highlight w:val="none"/>
        </w:rPr>
      </w:r>
    </w:p>
    <w:p>
      <w:pPr>
        <w:ind w:left="-1276" w:right="0" w:hanging="142"/>
        <w:jc w:val="center"/>
        <w:rPr>
          <w:rFonts w:ascii="Times New Roman" w:hAnsi="Times New Roman" w:cs="Times New Roman" w:eastAsia="Times New Roman"/>
          <w:sz w:val="40"/>
          <w:highlight w:val="none"/>
        </w:rPr>
      </w:pPr>
      <w:r>
        <w:rPr>
          <w:rFonts w:ascii="Times New Roman" w:hAnsi="Times New Roman" w:cs="Times New Roman" w:eastAsia="Times New Roman"/>
          <w:sz w:val="40"/>
          <w:highlight w:val="none"/>
        </w:rPr>
        <w:t xml:space="preserve">Руководитель клуба Страшников Вячеслав Георгиевич</w:t>
      </w:r>
      <w:r>
        <w:rPr>
          <w:rFonts w:ascii="Times New Roman" w:hAnsi="Times New Roman" w:cs="Times New Roman" w:eastAsia="Times New Roman"/>
          <w:sz w:val="40"/>
          <w:highlight w:val="none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2023-09-22T10:25:08Z</dcterms:modified>
</cp:coreProperties>
</file>